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464" w:rsidRDefault="003F544E" w:rsidP="003F544E">
      <w:pPr>
        <w:jc w:val="center"/>
        <w:rPr>
          <w:rFonts w:ascii="Times New Roman" w:hAnsi="Times New Roman" w:cs="Times New Roman"/>
          <w:sz w:val="24"/>
          <w:szCs w:val="24"/>
        </w:rPr>
      </w:pPr>
      <w:r w:rsidRPr="003F544E">
        <w:rPr>
          <w:rFonts w:ascii="Times New Roman" w:hAnsi="Times New Roman" w:cs="Times New Roman"/>
          <w:sz w:val="24"/>
          <w:szCs w:val="24"/>
        </w:rPr>
        <w:t>Перечень объектов контроля</w:t>
      </w:r>
    </w:p>
    <w:p w:rsidR="003F544E" w:rsidRDefault="00991DF5" w:rsidP="003F54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Памятник </w:t>
      </w:r>
      <w:r w:rsidR="0003550C">
        <w:rPr>
          <w:rFonts w:ascii="Times New Roman" w:hAnsi="Times New Roman" w:cs="Times New Roman"/>
          <w:sz w:val="24"/>
          <w:szCs w:val="24"/>
        </w:rPr>
        <w:t xml:space="preserve">Воину – Победителю,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0C">
        <w:rPr>
          <w:rFonts w:ascii="Times New Roman" w:hAnsi="Times New Roman" w:cs="Times New Roman"/>
          <w:sz w:val="24"/>
          <w:szCs w:val="24"/>
        </w:rPr>
        <w:t>стэлла</w:t>
      </w:r>
      <w:proofErr w:type="spellEnd"/>
      <w:r w:rsidR="000355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погибшим </w:t>
      </w:r>
      <w:r w:rsidR="003F544E" w:rsidRPr="003F544E">
        <w:rPr>
          <w:rFonts w:ascii="Times New Roman" w:hAnsi="Times New Roman" w:cs="Times New Roman"/>
          <w:sz w:val="24"/>
          <w:szCs w:val="24"/>
        </w:rPr>
        <w:t xml:space="preserve"> в Великой Отечественной войне 1941-1945 гг.  </w:t>
      </w:r>
      <w:r>
        <w:rPr>
          <w:rFonts w:ascii="Times New Roman" w:hAnsi="Times New Roman" w:cs="Times New Roman"/>
          <w:sz w:val="24"/>
          <w:szCs w:val="24"/>
        </w:rPr>
        <w:t>с мемориальными плитами</w:t>
      </w:r>
      <w:r w:rsidR="00761DE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Установлен на </w:t>
      </w:r>
      <w:r w:rsidR="00761DEA">
        <w:rPr>
          <w:rFonts w:ascii="Times New Roman" w:hAnsi="Times New Roman" w:cs="Times New Roman"/>
          <w:sz w:val="24"/>
          <w:szCs w:val="24"/>
        </w:rPr>
        <w:t xml:space="preserve"> площади в </w:t>
      </w:r>
      <w:r w:rsidR="0003550C">
        <w:rPr>
          <w:rFonts w:ascii="Times New Roman" w:hAnsi="Times New Roman" w:cs="Times New Roman"/>
          <w:sz w:val="24"/>
          <w:szCs w:val="24"/>
        </w:rPr>
        <w:t>с.Бородиновка</w:t>
      </w:r>
      <w:r w:rsidR="003F544E" w:rsidRPr="003F544E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991DF5" w:rsidRDefault="00991DF5" w:rsidP="00761DE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1DF5" w:rsidRPr="003F544E" w:rsidRDefault="00991DF5" w:rsidP="00991DF5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991DF5" w:rsidRPr="003F544E" w:rsidSect="00D32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54B78"/>
    <w:multiLevelType w:val="hybridMultilevel"/>
    <w:tmpl w:val="443AE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C77F3"/>
    <w:rsid w:val="0003550C"/>
    <w:rsid w:val="003F544E"/>
    <w:rsid w:val="0055482C"/>
    <w:rsid w:val="006C77F3"/>
    <w:rsid w:val="00761DEA"/>
    <w:rsid w:val="008841AE"/>
    <w:rsid w:val="00991DF5"/>
    <w:rsid w:val="00D26464"/>
    <w:rsid w:val="00D32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4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2022-06-15T06:41:00Z</dcterms:created>
  <dcterms:modified xsi:type="dcterms:W3CDTF">2022-07-04T12:07:00Z</dcterms:modified>
</cp:coreProperties>
</file>